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D7" w:rsidRDefault="00D863CD">
      <w:r>
        <w:t>Please read the entire document before you get started.</w:t>
      </w:r>
    </w:p>
    <w:p w:rsidR="00D863CD" w:rsidRDefault="00BF5F9C">
      <w:r w:rsidRPr="00641404">
        <w:rPr>
          <w:u w:val="single"/>
        </w:rPr>
        <w:t>Part 1:</w:t>
      </w:r>
      <w:r>
        <w:t xml:space="preserve"> </w:t>
      </w:r>
      <w:r w:rsidR="00D863CD">
        <w:t>Today we are going to take turns reviewing the project timeline and project phases for the G4C challenge.</w:t>
      </w:r>
    </w:p>
    <w:p w:rsidR="00D863CD" w:rsidRDefault="00D863CD">
      <w:r>
        <w:t>One person from each</w:t>
      </w:r>
      <w:r w:rsidR="00BF5F9C">
        <w:t xml:space="preserve"> group will take turns looking two</w:t>
      </w:r>
      <w:r>
        <w:t xml:space="preserve"> posters in the classroom to learn from these two posters</w:t>
      </w:r>
      <w:r w:rsidR="00BF5F9C">
        <w:t xml:space="preserve"> for about 3 minutes</w:t>
      </w:r>
      <w:r>
        <w:t>.  When you return to your table (and another person leaves to view the posters) you will share what you have learned with the re</w:t>
      </w:r>
      <w:r w:rsidR="00BF5F9C">
        <w:t>maining people at your table.  Within your group, please write questions you have about G4C and we will go over them as a class.</w:t>
      </w:r>
    </w:p>
    <w:p w:rsidR="008846FF" w:rsidRDefault="008846FF"/>
    <w:p w:rsidR="008846FF" w:rsidRDefault="008846FF">
      <w:r>
        <w:t>When you are not reviewing will for look at the following video:</w:t>
      </w:r>
    </w:p>
    <w:p w:rsidR="008846FF" w:rsidRDefault="008846FF">
      <w:hyperlink r:id="rId6" w:history="1">
        <w:r>
          <w:rPr>
            <w:rStyle w:val="Hyperlink"/>
          </w:rPr>
          <w:t>http://www.gamesforchange.org/</w:t>
        </w:r>
      </w:hyperlink>
    </w:p>
    <w:p w:rsidR="008846FF" w:rsidRDefault="008846FF">
      <w:r>
        <w:t>List 5 things you learned about games for change (G4C).</w:t>
      </w:r>
    </w:p>
    <w:p w:rsidR="008846FF" w:rsidRDefault="008846FF"/>
    <w:p w:rsidR="008846FF" w:rsidRDefault="008846FF">
      <w:r>
        <w:t>Then you will review the following video:</w:t>
      </w:r>
    </w:p>
    <w:p w:rsidR="008846FF" w:rsidRDefault="008846FF">
      <w:hyperlink r:id="rId7" w:history="1">
        <w:r>
          <w:rPr>
            <w:rStyle w:val="Hyperlink"/>
          </w:rPr>
          <w:t>https://www.youtube.com/watch?v=_q2RgQMc96k</w:t>
        </w:r>
      </w:hyperlink>
    </w:p>
    <w:p w:rsidR="008846FF" w:rsidRDefault="008846FF">
      <w:r>
        <w:t>List 5 things you learned about games scratch.</w:t>
      </w:r>
    </w:p>
    <w:p w:rsidR="00641404" w:rsidRDefault="00641404">
      <w:pPr>
        <w:rPr>
          <w:u w:val="single"/>
        </w:rPr>
      </w:pPr>
    </w:p>
    <w:p w:rsidR="00BF5F9C" w:rsidRDefault="00BF5F9C">
      <w:r w:rsidRPr="00641404">
        <w:rPr>
          <w:u w:val="single"/>
        </w:rPr>
        <w:t>Part 2:</w:t>
      </w:r>
      <w:r>
        <w:t xml:space="preserve"> You are going to be given some supplies to create an emoji which represents you!  Your emoji will be used to track your progress on the project phases poster.  </w:t>
      </w:r>
    </w:p>
    <w:p w:rsidR="00BF5F9C" w:rsidRDefault="00BF5F9C">
      <w:r>
        <w:t>This will be beneficial for many reasons:</w:t>
      </w:r>
    </w:p>
    <w:p w:rsidR="00BF5F9C" w:rsidRDefault="00BF5F9C">
      <w:r>
        <w:t xml:space="preserve">- you can </w:t>
      </w:r>
      <w:r w:rsidR="00CE10F8">
        <w:t xml:space="preserve">see </w:t>
      </w:r>
      <w:bookmarkStart w:id="0" w:name="_GoBack"/>
      <w:bookmarkEnd w:id="0"/>
      <w:r>
        <w:t>who is working at the same level as you</w:t>
      </w:r>
      <w:proofErr w:type="gramStart"/>
      <w:r>
        <w:t>….maybe</w:t>
      </w:r>
      <w:proofErr w:type="gramEnd"/>
      <w:r>
        <w:t xml:space="preserve"> you want to ask them questions</w:t>
      </w:r>
    </w:p>
    <w:p w:rsidR="00BF5F9C" w:rsidRDefault="00BF5F9C">
      <w:r>
        <w:t>- you can see if you are getting behind in the project</w:t>
      </w:r>
    </w:p>
    <w:p w:rsidR="00BF5F9C" w:rsidRDefault="00BF5F9C">
      <w:r>
        <w:t>- if you are out for a day or more, this will remind you of where you need to pick up</w:t>
      </w:r>
    </w:p>
    <w:p w:rsidR="00641404" w:rsidRDefault="00641404">
      <w:r>
        <w:t>The only restriction to your emoji is, the emoji cannot be larger than 1-1/2 inch by 1-1/2 inch.</w:t>
      </w:r>
    </w:p>
    <w:p w:rsidR="00641404" w:rsidRDefault="00641404">
      <w:r>
        <w:t>You will turn your emoji into me, please.</w:t>
      </w:r>
    </w:p>
    <w:p w:rsidR="00641404" w:rsidRDefault="00641404"/>
    <w:p w:rsidR="00BF5F9C" w:rsidRDefault="00641404">
      <w:r>
        <w:t xml:space="preserve">Good stuff!  </w:t>
      </w:r>
    </w:p>
    <w:p w:rsidR="00641404" w:rsidRDefault="006414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247015</wp:posOffset>
            </wp:positionV>
            <wp:extent cx="150495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327" y="21016"/>
                <wp:lineTo x="213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F9C17E" wp14:editId="54CC092B">
            <wp:extent cx="771525" cy="9090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500" cy="92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404">
        <w:rPr>
          <w:noProof/>
        </w:rPr>
        <w:t xml:space="preserve"> </w:t>
      </w:r>
      <w:r>
        <w:rPr>
          <w:noProof/>
        </w:rPr>
        <w:t xml:space="preserve"> </w:t>
      </w:r>
    </w:p>
    <w:sectPr w:rsidR="0064140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20" w:rsidRDefault="00645620" w:rsidP="00D863CD">
      <w:pPr>
        <w:spacing w:after="0" w:line="240" w:lineRule="auto"/>
      </w:pPr>
      <w:r>
        <w:separator/>
      </w:r>
    </w:p>
  </w:endnote>
  <w:endnote w:type="continuationSeparator" w:id="0">
    <w:p w:rsidR="00645620" w:rsidRDefault="00645620" w:rsidP="00D8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20" w:rsidRDefault="00645620" w:rsidP="00D863CD">
      <w:pPr>
        <w:spacing w:after="0" w:line="240" w:lineRule="auto"/>
      </w:pPr>
      <w:r>
        <w:separator/>
      </w:r>
    </w:p>
  </w:footnote>
  <w:footnote w:type="continuationSeparator" w:id="0">
    <w:p w:rsidR="00645620" w:rsidRDefault="00645620" w:rsidP="00D8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CD" w:rsidRDefault="00D863CD" w:rsidP="00D863CD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D863CD" w:rsidRDefault="00D863CD" w:rsidP="00D863CD">
    <w:pPr>
      <w:pStyle w:val="Header"/>
    </w:pPr>
    <w:r>
      <w:t xml:space="preserve">G4C – Review project </w:t>
    </w:r>
    <w:r w:rsidR="00641404">
      <w:t>timeline,</w:t>
    </w:r>
    <w:r>
      <w:t xml:space="preserve"> review project phases</w:t>
    </w:r>
    <w:r w:rsidR="00641404">
      <w:t xml:space="preserve"> &amp; create </w:t>
    </w:r>
    <w:proofErr w:type="spellStart"/>
    <w:r w:rsidR="00641404">
      <w:t>emojis</w:t>
    </w:r>
    <w:proofErr w:type="spellEnd"/>
    <w:r>
      <w:t xml:space="preserve"> </w:t>
    </w:r>
    <w:r w:rsidR="008846FF">
      <w:t xml:space="preserve">– reboot </w:t>
    </w:r>
    <w:r>
      <w:t>____________________________________________________________________________________</w:t>
    </w:r>
  </w:p>
  <w:p w:rsidR="00D863CD" w:rsidRPr="00D863CD" w:rsidRDefault="00D863CD" w:rsidP="00D86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CD"/>
    <w:rsid w:val="005545D7"/>
    <w:rsid w:val="00641404"/>
    <w:rsid w:val="00645620"/>
    <w:rsid w:val="008846FF"/>
    <w:rsid w:val="00B83D79"/>
    <w:rsid w:val="00BF5F9C"/>
    <w:rsid w:val="00CE10F8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BAF4"/>
  <w15:chartTrackingRefBased/>
  <w15:docId w15:val="{67024556-D0AC-4F42-A8E5-7D24A41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CD"/>
  </w:style>
  <w:style w:type="paragraph" w:styleId="Footer">
    <w:name w:val="footer"/>
    <w:basedOn w:val="Normal"/>
    <w:link w:val="FooterChar"/>
    <w:uiPriority w:val="99"/>
    <w:unhideWhenUsed/>
    <w:rsid w:val="00D86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CD"/>
  </w:style>
  <w:style w:type="paragraph" w:styleId="ListParagraph">
    <w:name w:val="List Paragraph"/>
    <w:basedOn w:val="Normal"/>
    <w:uiPriority w:val="34"/>
    <w:qFormat/>
    <w:rsid w:val="00BF5F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4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q2RgQMc9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mesforchange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2019-12-20T17:42:00Z</cp:lastPrinted>
  <dcterms:created xsi:type="dcterms:W3CDTF">2019-12-20T17:42:00Z</dcterms:created>
  <dcterms:modified xsi:type="dcterms:W3CDTF">2019-12-20T18:08:00Z</dcterms:modified>
</cp:coreProperties>
</file>