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C29" w:rsidRDefault="00582C29">
      <w:r>
        <w:t>Geometry</w:t>
      </w:r>
    </w:p>
    <w:p w:rsidR="00582C29" w:rsidRDefault="00CA3EBB">
      <w:hyperlink r:id="rId6" w:history="1">
        <w:r w:rsidRPr="00257C82">
          <w:rPr>
            <w:rStyle w:val="Hyperlink"/>
          </w:rPr>
          <w:t>https://www.jmap.org/JMAPArchives/JMAP5965/JMAPGE_REGENTS_BOOK_BY_TYPE.pdf</w:t>
        </w:r>
      </w:hyperlink>
    </w:p>
    <w:p w:rsidR="00CA3EBB" w:rsidRDefault="00CA3EBB">
      <w:hyperlink r:id="rId7" w:history="1">
        <w:r w:rsidRPr="00257C82">
          <w:rPr>
            <w:rStyle w:val="Hyperlink"/>
          </w:rPr>
          <w:t>https://www.andrews.edu/~rwright/geometry/worksheets/geows.php</w:t>
        </w:r>
      </w:hyperlink>
    </w:p>
    <w:p w:rsidR="00CA3EBB" w:rsidRDefault="00CA3EBB">
      <w:hyperlink r:id="rId8" w:history="1">
        <w:r w:rsidRPr="00257C82">
          <w:rPr>
            <w:rStyle w:val="Hyperlink"/>
          </w:rPr>
          <w:t>https://jmap.org/htmlstandard/JMAP_GEOMETRY.htm</w:t>
        </w:r>
      </w:hyperlink>
    </w:p>
    <w:p w:rsidR="00CA3EBB" w:rsidRDefault="00CA3EBB"/>
    <w:p w:rsidR="00582C29" w:rsidRDefault="00582C29">
      <w:r>
        <w:t>Algebra2</w:t>
      </w:r>
    </w:p>
    <w:p w:rsidR="00582C29" w:rsidRDefault="00582C29"/>
    <w:p w:rsidR="00582C29" w:rsidRDefault="00582C29">
      <w:r>
        <w:t>General math</w:t>
      </w:r>
      <w:bookmarkStart w:id="0" w:name="_GoBack"/>
      <w:bookmarkEnd w:id="0"/>
    </w:p>
    <w:p w:rsidR="00582C29" w:rsidRDefault="00CA3EBB">
      <w:hyperlink r:id="rId9" w:history="1">
        <w:r w:rsidRPr="00257C82">
          <w:rPr>
            <w:rStyle w:val="Hyperlink"/>
          </w:rPr>
          <w:t>https://edia.app/</w:t>
        </w:r>
      </w:hyperlink>
    </w:p>
    <w:p w:rsidR="00CA3EBB" w:rsidRDefault="00CA3EBB">
      <w:hyperlink r:id="rId10" w:history="1">
        <w:r w:rsidRPr="00257C82">
          <w:rPr>
            <w:rStyle w:val="Hyperlink"/>
          </w:rPr>
          <w:t>https://satsuite.collegeboard.org/sat/practice-preparation/practice-tests/paper</w:t>
        </w:r>
      </w:hyperlink>
    </w:p>
    <w:p w:rsidR="00CA3EBB" w:rsidRDefault="00CA3EBB">
      <w:hyperlink r:id="rId11" w:history="1">
        <w:r w:rsidRPr="00257C82">
          <w:rPr>
            <w:rStyle w:val="Hyperlink"/>
          </w:rPr>
          <w:t>https://mattsmathlabs.com/GSEhigh1006.html</w:t>
        </w:r>
      </w:hyperlink>
    </w:p>
    <w:p w:rsidR="00CA3EBB" w:rsidRDefault="00CA3EBB">
      <w:hyperlink r:id="rId12" w:history="1">
        <w:r w:rsidRPr="00257C82">
          <w:rPr>
            <w:rStyle w:val="Hyperlink"/>
          </w:rPr>
          <w:t>https://mathbitsnotebook.com/</w:t>
        </w:r>
      </w:hyperlink>
    </w:p>
    <w:p w:rsidR="00CA3EBB" w:rsidRDefault="00CA3EBB">
      <w:hyperlink r:id="rId13" w:history="1">
        <w:r w:rsidRPr="00257C82">
          <w:rPr>
            <w:rStyle w:val="Hyperlink"/>
          </w:rPr>
          <w:t>https://app.schoology.com/login</w:t>
        </w:r>
      </w:hyperlink>
    </w:p>
    <w:p w:rsidR="00CA3EBB" w:rsidRDefault="00CA3EBB">
      <w:hyperlink r:id="rId14" w:history="1">
        <w:r w:rsidRPr="00257C82">
          <w:rPr>
            <w:rStyle w:val="Hyperlink"/>
          </w:rPr>
          <w:t>https://www.gpsd.us/cms/lib/NJ01000249/Centricity/Domain/135/Acing%20the%20New%20SAT%20Math%20PDF%20Book.pdf</w:t>
        </w:r>
      </w:hyperlink>
    </w:p>
    <w:p w:rsidR="00CA3EBB" w:rsidRDefault="00CA3EBB">
      <w:hyperlink r:id="rId15" w:history="1">
        <w:r w:rsidRPr="00257C82">
          <w:rPr>
            <w:rStyle w:val="Hyperlink"/>
          </w:rPr>
          <w:t>https://www.deltamath.com/</w:t>
        </w:r>
      </w:hyperlink>
    </w:p>
    <w:p w:rsidR="00CA3EBB" w:rsidRDefault="00CA3EBB">
      <w:hyperlink r:id="rId16" w:history="1">
        <w:r w:rsidRPr="00257C82">
          <w:rPr>
            <w:rStyle w:val="Hyperlink"/>
          </w:rPr>
          <w:t>https://www.gadoe.org/Curriculum-Instruction-and-Assessment/Curriculum-and-Instruction/Pages/Mathematics.aspx</w:t>
        </w:r>
      </w:hyperlink>
    </w:p>
    <w:p w:rsidR="00CA3EBB" w:rsidRDefault="00CA3EBB">
      <w:hyperlink r:id="rId17" w:history="1">
        <w:r w:rsidRPr="00257C82">
          <w:rPr>
            <w:rStyle w:val="Hyperlink"/>
          </w:rPr>
          <w:t>https://www.gadoe.org/Curriculum-Instruction-and-Assessment/Curriculum-and-Instruction/Pages/GA-K12-Math-Standards.aspx</w:t>
        </w:r>
      </w:hyperlink>
    </w:p>
    <w:p w:rsidR="00CA3EBB" w:rsidRDefault="00CA3EBB">
      <w:hyperlink r:id="rId18" w:history="1">
        <w:r w:rsidRPr="00257C82">
          <w:rPr>
            <w:rStyle w:val="Hyperlink"/>
          </w:rPr>
          <w:t>https://www.cusd80.com/cms/lib/AZ01001175/Centricity/Domain/1070/10_ACT_Practice_Tests.pdf</w:t>
        </w:r>
      </w:hyperlink>
    </w:p>
    <w:p w:rsidR="00CA3EBB" w:rsidRDefault="00CA3EBB">
      <w:hyperlink r:id="rId19" w:history="1">
        <w:r w:rsidRPr="00257C82">
          <w:rPr>
            <w:rStyle w:val="Hyperlink"/>
          </w:rPr>
          <w:t>https://www.georgiastandards.org/Georgia-Standards/Pages/Math-9-12.aspx End 2023</w:t>
        </w:r>
      </w:hyperlink>
    </w:p>
    <w:p w:rsidR="00CA3EBB" w:rsidRDefault="00CA3EBB">
      <w:hyperlink r:id="rId20" w:history="1">
        <w:r w:rsidRPr="00257C82">
          <w:rPr>
            <w:rStyle w:val="Hyperlink"/>
          </w:rPr>
          <w:t>https://case.georgiastandards.org/</w:t>
        </w:r>
      </w:hyperlink>
    </w:p>
    <w:p w:rsidR="00EA0548" w:rsidRDefault="00EA0548">
      <w:hyperlink r:id="rId21" w:history="1">
        <w:r w:rsidRPr="00257C82">
          <w:rPr>
            <w:rStyle w:val="Hyperlink"/>
          </w:rPr>
          <w:t>https://www.problem-attic.com/</w:t>
        </w:r>
      </w:hyperlink>
      <w:r>
        <w:t xml:space="preserve"> SIGN UP FOR AN ACCOUNT</w:t>
      </w:r>
    </w:p>
    <w:p w:rsidR="00CA3EBB" w:rsidRDefault="00F059A1">
      <w:hyperlink r:id="rId22" w:history="1">
        <w:r w:rsidRPr="00257C82">
          <w:rPr>
            <w:rStyle w:val="Hyperlink"/>
          </w:rPr>
          <w:t>https://www.gadoe.org/Curriculum-Instruction-and-Assessment/Curriculum-and-Instruction/Pages/GA-K12-Math-Standards.aspx start 2023</w:t>
        </w:r>
      </w:hyperlink>
    </w:p>
    <w:p w:rsidR="00AF2BB1" w:rsidRDefault="00AF2BB1">
      <w:hyperlink r:id="rId23" w:history="1">
        <w:r w:rsidRPr="00257C82">
          <w:rPr>
            <w:rStyle w:val="Hyperlink"/>
          </w:rPr>
          <w:t>https://www.gadoe.org/Curriculum-Instruction-and-Assessment/Curriculum-and-Instruction/Documents/Mathematics/Georgia-K12-Mathematics-Standards/Georgia-Mathematics-Grade-Level-Course-Overviews/GA-Mathematics-Comprehensive-Grade-Level-Course-Overviews-2023.pdf</w:t>
        </w:r>
      </w:hyperlink>
      <w:r>
        <w:t xml:space="preserve"> start 2023 go to </w:t>
      </w:r>
      <w:proofErr w:type="spellStart"/>
      <w:r>
        <w:t>pg</w:t>
      </w:r>
      <w:proofErr w:type="spellEnd"/>
      <w:r>
        <w:t xml:space="preserve"> 5 and click on the math link go to interactive curriculum map for the units</w:t>
      </w:r>
    </w:p>
    <w:p w:rsidR="00F059A1" w:rsidRDefault="00F059A1">
      <w:hyperlink r:id="rId24" w:history="1">
        <w:r w:rsidRPr="00257C82">
          <w:rPr>
            <w:rStyle w:val="Hyperlink"/>
          </w:rPr>
          <w:t>https://docs.google.com/presentation/d/1PoheRpRdxwZLYw0DOCn7MoYnTioNouCeZmEdEDCHi00/edit?usp=sharing</w:t>
        </w:r>
      </w:hyperlink>
      <w:r>
        <w:t xml:space="preserve"> </w:t>
      </w:r>
    </w:p>
    <w:p w:rsidR="00582C29" w:rsidRDefault="00582C29">
      <w:r>
        <w:lastRenderedPageBreak/>
        <w:t>PC</w:t>
      </w:r>
    </w:p>
    <w:p w:rsidR="00CA3EBB" w:rsidRDefault="00C5324D">
      <w:hyperlink r:id="rId25" w:history="1">
        <w:r w:rsidRPr="00257C82">
          <w:rPr>
            <w:rStyle w:val="Hyperlink"/>
          </w:rPr>
          <w:t>https://paulding.tedk12.com/sso/Account/Login?ReturnUrl=%2Fsso%2F%3Fpid%3D9%26logout%3DTrue%26allowLogin%3DTrue</w:t>
        </w:r>
      </w:hyperlink>
      <w:r>
        <w:t xml:space="preserve"> new hire</w:t>
      </w:r>
    </w:p>
    <w:p w:rsidR="00450C49" w:rsidRDefault="00450C49">
      <w:hyperlink r:id="rId26" w:history="1">
        <w:r w:rsidRPr="00257C82">
          <w:rPr>
            <w:rStyle w:val="Hyperlink"/>
          </w:rPr>
          <w:t>https://www.signupgenius.com/go/70a0c4eadac2aa0fc1-newhires9#/form/Standard</w:t>
        </w:r>
      </w:hyperlink>
      <w:r>
        <w:t xml:space="preserve"> fingerprinting</w:t>
      </w:r>
    </w:p>
    <w:p w:rsidR="00FB3C5E" w:rsidRDefault="0015046B">
      <w:hyperlink r:id="rId27" w:history="1">
        <w:r w:rsidRPr="00257C82">
          <w:rPr>
            <w:rStyle w:val="Hyperlink"/>
          </w:rPr>
          <w:t>https://www.signupgenius.com/index.cfm?go=c.SignUpSearch</w:t>
        </w:r>
      </w:hyperlink>
      <w:r>
        <w:t xml:space="preserve"> </w:t>
      </w:r>
    </w:p>
    <w:p w:rsidR="00450C49" w:rsidRDefault="00450C49">
      <w:hyperlink r:id="rId28" w:history="1">
        <w:r w:rsidRPr="00257C82">
          <w:rPr>
            <w:rStyle w:val="Hyperlink"/>
          </w:rPr>
          <w:t>https://www.paulding.k12.ga.us/Page/38482</w:t>
        </w:r>
      </w:hyperlink>
      <w:r>
        <w:t xml:space="preserve"> intranet </w:t>
      </w:r>
      <w:proofErr w:type="spellStart"/>
      <w:r>
        <w:t>dsahboard</w:t>
      </w:r>
      <w:proofErr w:type="spellEnd"/>
    </w:p>
    <w:p w:rsidR="00C5324D" w:rsidRDefault="00C5324D"/>
    <w:p w:rsidR="00CA3EBB" w:rsidRDefault="00CA3EBB">
      <w:r>
        <w:t>Others</w:t>
      </w:r>
    </w:p>
    <w:p w:rsidR="00CA3EBB" w:rsidRDefault="00CA3EBB">
      <w:hyperlink r:id="rId29" w:history="1">
        <w:r w:rsidRPr="00257C82">
          <w:rPr>
            <w:rStyle w:val="Hyperlink"/>
          </w:rPr>
          <w:t>https://paemst.nsf.gov/login/auth</w:t>
        </w:r>
      </w:hyperlink>
    </w:p>
    <w:p w:rsidR="00CA3EBB" w:rsidRDefault="00CA3EBB"/>
    <w:sectPr w:rsidR="00CA3EBB">
      <w:head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D14" w:rsidRDefault="00785D14" w:rsidP="00582C29">
      <w:pPr>
        <w:spacing w:after="0" w:line="240" w:lineRule="auto"/>
      </w:pPr>
      <w:r>
        <w:separator/>
      </w:r>
    </w:p>
  </w:endnote>
  <w:endnote w:type="continuationSeparator" w:id="0">
    <w:p w:rsidR="00785D14" w:rsidRDefault="00785D14" w:rsidP="0058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D14" w:rsidRDefault="00785D14" w:rsidP="00582C29">
      <w:pPr>
        <w:spacing w:after="0" w:line="240" w:lineRule="auto"/>
      </w:pPr>
      <w:r>
        <w:separator/>
      </w:r>
    </w:p>
  </w:footnote>
  <w:footnote w:type="continuationSeparator" w:id="0">
    <w:p w:rsidR="00785D14" w:rsidRDefault="00785D14" w:rsidP="00582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C29" w:rsidRDefault="00582C29">
    <w:pPr>
      <w:pStyle w:val="Header"/>
    </w:pPr>
    <w:r>
      <w:t>Useful Links</w:t>
    </w:r>
    <w:r w:rsidR="00AF2BB1">
      <w:t xml:space="preserve"> for Mrs. Cole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29"/>
    <w:rsid w:val="0015046B"/>
    <w:rsid w:val="00450C49"/>
    <w:rsid w:val="00582C29"/>
    <w:rsid w:val="005C202B"/>
    <w:rsid w:val="00701A7E"/>
    <w:rsid w:val="00785D14"/>
    <w:rsid w:val="00AF2BB1"/>
    <w:rsid w:val="00C5324D"/>
    <w:rsid w:val="00CA3EBB"/>
    <w:rsid w:val="00D121A2"/>
    <w:rsid w:val="00EA0548"/>
    <w:rsid w:val="00F059A1"/>
    <w:rsid w:val="00FB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0426"/>
  <w15:chartTrackingRefBased/>
  <w15:docId w15:val="{0B0F7656-1457-4FF7-94C2-87A65981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C29"/>
  </w:style>
  <w:style w:type="paragraph" w:styleId="Footer">
    <w:name w:val="footer"/>
    <w:basedOn w:val="Normal"/>
    <w:link w:val="FooterChar"/>
    <w:uiPriority w:val="99"/>
    <w:unhideWhenUsed/>
    <w:rsid w:val="0058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C29"/>
  </w:style>
  <w:style w:type="character" w:styleId="Hyperlink">
    <w:name w:val="Hyperlink"/>
    <w:basedOn w:val="DefaultParagraphFont"/>
    <w:uiPriority w:val="99"/>
    <w:unhideWhenUsed/>
    <w:rsid w:val="00CA3E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map.org/htmlstandard/JMAP_GEOMETRY.htm" TargetMode="External"/><Relationship Id="rId13" Type="http://schemas.openxmlformats.org/officeDocument/2006/relationships/hyperlink" Target="https://app.schoology.com/login" TargetMode="External"/><Relationship Id="rId18" Type="http://schemas.openxmlformats.org/officeDocument/2006/relationships/hyperlink" Target="https://www.cusd80.com/cms/lib/AZ01001175/Centricity/Domain/1070/10_ACT_Practice_Tests.pdf" TargetMode="External"/><Relationship Id="rId26" Type="http://schemas.openxmlformats.org/officeDocument/2006/relationships/hyperlink" Target="https://www.signupgenius.com/go/70a0c4eadac2aa0fc1-newhires9#/form/Standar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roblem-attic.com/" TargetMode="External"/><Relationship Id="rId7" Type="http://schemas.openxmlformats.org/officeDocument/2006/relationships/hyperlink" Target="https://www.andrews.edu/~rwright/geometry/worksheets/geows.php" TargetMode="External"/><Relationship Id="rId12" Type="http://schemas.openxmlformats.org/officeDocument/2006/relationships/hyperlink" Target="https://mathbitsnotebook.com/" TargetMode="External"/><Relationship Id="rId17" Type="http://schemas.openxmlformats.org/officeDocument/2006/relationships/hyperlink" Target="https://www.gadoe.org/Curriculum-Instruction-and-Assessment/Curriculum-and-Instruction/Pages/GA-K12-Math-Standards.aspx" TargetMode="External"/><Relationship Id="rId25" Type="http://schemas.openxmlformats.org/officeDocument/2006/relationships/hyperlink" Target="https://paulding.tedk12.com/sso/Account/Login?ReturnUrl=%2Fsso%2F%3Fpid%3D9%26logout%3DTrue%26allowLogin%3DTr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doe.org/Curriculum-Instruction-and-Assessment/Curriculum-and-Instruction/Pages/Mathematics.aspx" TargetMode="External"/><Relationship Id="rId20" Type="http://schemas.openxmlformats.org/officeDocument/2006/relationships/hyperlink" Target="https://case.georgiastandards.org/" TargetMode="External"/><Relationship Id="rId29" Type="http://schemas.openxmlformats.org/officeDocument/2006/relationships/hyperlink" Target="https://paemst.nsf.gov/login/aut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jmap.org/JMAPArchives/JMAP5965/JMAPGE_REGENTS_BOOK_BY_TYPE.pdf" TargetMode="External"/><Relationship Id="rId11" Type="http://schemas.openxmlformats.org/officeDocument/2006/relationships/hyperlink" Target="https://mattsmathlabs.com/GSEhigh1006.html" TargetMode="External"/><Relationship Id="rId24" Type="http://schemas.openxmlformats.org/officeDocument/2006/relationships/hyperlink" Target="https://docs.google.com/presentation/d/1PoheRpRdxwZLYw0DOCn7MoYnTioNouCeZmEdEDCHi00/edit?usp=sharing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deltamath.com/" TargetMode="External"/><Relationship Id="rId23" Type="http://schemas.openxmlformats.org/officeDocument/2006/relationships/hyperlink" Target="https://www.gadoe.org/Curriculum-Instruction-and-Assessment/Curriculum-and-Instruction/Documents/Mathematics/Georgia-K12-Mathematics-Standards/Georgia-Mathematics-Grade-Level-Course-Overviews/GA-Mathematics-Comprehensive-Grade-Level-Course-Overviews-2023.pdf" TargetMode="External"/><Relationship Id="rId28" Type="http://schemas.openxmlformats.org/officeDocument/2006/relationships/hyperlink" Target="https://www.paulding.k12.ga.us/Page/38482" TargetMode="External"/><Relationship Id="rId10" Type="http://schemas.openxmlformats.org/officeDocument/2006/relationships/hyperlink" Target="https://satsuite.collegeboard.org/sat/practice-preparation/practice-tests/paper" TargetMode="External"/><Relationship Id="rId19" Type="http://schemas.openxmlformats.org/officeDocument/2006/relationships/hyperlink" Target="https://www.georgiastandards.org/Georgia-Standards/Pages/Math-9-12.aspx%20End%202023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dia.app/" TargetMode="External"/><Relationship Id="rId14" Type="http://schemas.openxmlformats.org/officeDocument/2006/relationships/hyperlink" Target="https://www.gpsd.us/cms/lib/NJ01000249/Centricity/Domain/135/Acing%20the%20New%20SAT%20Math%20PDF%20Book.pdf" TargetMode="External"/><Relationship Id="rId22" Type="http://schemas.openxmlformats.org/officeDocument/2006/relationships/hyperlink" Target="https://www.gadoe.org/Curriculum-Instruction-and-Assessment/Curriculum-and-Instruction/Pages/GA-K12-Math-Standards.aspx%20start%202023" TargetMode="External"/><Relationship Id="rId27" Type="http://schemas.openxmlformats.org/officeDocument/2006/relationships/hyperlink" Target="https://www.signupgenius.com/index.cfm?go=c.SignUpSearc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Johnsoncole</dc:creator>
  <cp:keywords/>
  <dc:description/>
  <cp:lastModifiedBy>lyn Johnsoncole</cp:lastModifiedBy>
  <cp:revision>4</cp:revision>
  <dcterms:created xsi:type="dcterms:W3CDTF">2023-05-15T18:41:00Z</dcterms:created>
  <dcterms:modified xsi:type="dcterms:W3CDTF">2023-05-19T19:04:00Z</dcterms:modified>
</cp:coreProperties>
</file>